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CC9" w:rsidRPr="00351CC9" w:rsidRDefault="00351CC9" w:rsidP="00351CC9">
      <w:pPr>
        <w:rPr>
          <w:rFonts w:hAnsiTheme="minorEastAsia"/>
          <w:sz w:val="22"/>
        </w:rPr>
      </w:pPr>
      <w:r>
        <w:rPr>
          <w:rFonts w:hAnsiTheme="minorEastAsia" w:hint="eastAsia"/>
          <w:sz w:val="22"/>
        </w:rPr>
        <w:t>（森林法施行</w:t>
      </w:r>
      <w:r w:rsidRPr="00351CC9">
        <w:rPr>
          <w:rFonts w:hAnsiTheme="minorEastAsia" w:hint="eastAsia"/>
          <w:sz w:val="22"/>
        </w:rPr>
        <w:t>規則第14条の２の報告書の様式</w:t>
      </w:r>
      <w:r>
        <w:rPr>
          <w:rFonts w:hAnsiTheme="minorEastAsia" w:hint="eastAsia"/>
          <w:sz w:val="22"/>
        </w:rPr>
        <w:t>）</w:t>
      </w:r>
      <w:bookmarkStart w:id="0" w:name="_GoBack"/>
      <w:bookmarkEnd w:id="0"/>
    </w:p>
    <w:p w:rsidR="00351CC9" w:rsidRPr="00351CC9" w:rsidRDefault="00351CC9" w:rsidP="00351CC9">
      <w:pPr>
        <w:rPr>
          <w:rFonts w:hAnsiTheme="minorEastAsia"/>
          <w:sz w:val="22"/>
        </w:rPr>
      </w:pPr>
    </w:p>
    <w:p w:rsidR="00351CC9" w:rsidRPr="00351CC9" w:rsidRDefault="00351CC9" w:rsidP="00351CC9">
      <w:pPr>
        <w:jc w:val="center"/>
        <w:rPr>
          <w:rFonts w:hAnsiTheme="minorEastAsia"/>
          <w:sz w:val="22"/>
        </w:rPr>
      </w:pPr>
      <w:r w:rsidRPr="00351CC9">
        <w:rPr>
          <w:rFonts w:hAnsiTheme="minorEastAsia"/>
          <w:sz w:val="22"/>
        </w:rPr>
        <w:t>伐</w:t>
      </w:r>
      <w:r w:rsidRPr="00351CC9">
        <w:rPr>
          <w:rFonts w:hAnsiTheme="minorEastAsia" w:hint="eastAsia"/>
          <w:sz w:val="22"/>
        </w:rPr>
        <w:t xml:space="preserve"> </w:t>
      </w:r>
      <w:r w:rsidRPr="00351CC9">
        <w:rPr>
          <w:rFonts w:hAnsiTheme="minorEastAsia"/>
          <w:sz w:val="22"/>
        </w:rPr>
        <w:t>採</w:t>
      </w:r>
      <w:r w:rsidRPr="00351CC9">
        <w:rPr>
          <w:rFonts w:hAnsiTheme="minorEastAsia" w:hint="eastAsia"/>
          <w:sz w:val="22"/>
        </w:rPr>
        <w:t xml:space="preserve"> </w:t>
      </w:r>
      <w:r w:rsidRPr="00351CC9">
        <w:rPr>
          <w:rFonts w:hAnsiTheme="minorEastAsia"/>
          <w:sz w:val="22"/>
        </w:rPr>
        <w:t>に</w:t>
      </w:r>
      <w:r w:rsidRPr="00351CC9">
        <w:rPr>
          <w:rFonts w:hAnsiTheme="minorEastAsia" w:hint="eastAsia"/>
          <w:sz w:val="22"/>
        </w:rPr>
        <w:t xml:space="preserve"> </w:t>
      </w:r>
      <w:r w:rsidRPr="00351CC9">
        <w:rPr>
          <w:rFonts w:hAnsiTheme="minorEastAsia"/>
          <w:sz w:val="22"/>
        </w:rPr>
        <w:t>係</w:t>
      </w:r>
      <w:r w:rsidRPr="00351CC9">
        <w:rPr>
          <w:rFonts w:hAnsiTheme="minorEastAsia" w:hint="eastAsia"/>
          <w:sz w:val="22"/>
        </w:rPr>
        <w:t xml:space="preserve"> </w:t>
      </w:r>
      <w:r w:rsidRPr="00351CC9">
        <w:rPr>
          <w:rFonts w:hAnsiTheme="minorEastAsia"/>
          <w:sz w:val="22"/>
        </w:rPr>
        <w:t>る</w:t>
      </w:r>
      <w:r w:rsidRPr="00351CC9">
        <w:rPr>
          <w:rFonts w:hAnsiTheme="minorEastAsia" w:hint="eastAsia"/>
          <w:sz w:val="22"/>
        </w:rPr>
        <w:t xml:space="preserve"> </w:t>
      </w:r>
      <w:r w:rsidRPr="00351CC9">
        <w:rPr>
          <w:rFonts w:hAnsiTheme="minorEastAsia"/>
          <w:sz w:val="22"/>
        </w:rPr>
        <w:t>森</w:t>
      </w:r>
      <w:r w:rsidRPr="00351CC9">
        <w:rPr>
          <w:rFonts w:hAnsiTheme="minorEastAsia" w:hint="eastAsia"/>
          <w:sz w:val="22"/>
        </w:rPr>
        <w:t xml:space="preserve"> </w:t>
      </w:r>
      <w:r w:rsidRPr="00351CC9">
        <w:rPr>
          <w:rFonts w:hAnsiTheme="minorEastAsia"/>
          <w:sz w:val="22"/>
        </w:rPr>
        <w:t>林</w:t>
      </w:r>
      <w:r w:rsidRPr="00351CC9">
        <w:rPr>
          <w:rFonts w:hAnsiTheme="minorEastAsia" w:hint="eastAsia"/>
          <w:sz w:val="22"/>
        </w:rPr>
        <w:t xml:space="preserve"> </w:t>
      </w:r>
      <w:r w:rsidRPr="00351CC9">
        <w:rPr>
          <w:rFonts w:hAnsiTheme="minorEastAsia"/>
          <w:sz w:val="22"/>
        </w:rPr>
        <w:t>の</w:t>
      </w:r>
      <w:r w:rsidRPr="00351CC9">
        <w:rPr>
          <w:rFonts w:hAnsiTheme="minorEastAsia" w:hint="eastAsia"/>
          <w:sz w:val="22"/>
        </w:rPr>
        <w:t xml:space="preserve"> </w:t>
      </w:r>
      <w:r w:rsidRPr="00351CC9">
        <w:rPr>
          <w:rFonts w:hAnsiTheme="minorEastAsia"/>
          <w:sz w:val="22"/>
        </w:rPr>
        <w:t>状</w:t>
      </w:r>
      <w:r w:rsidRPr="00351CC9">
        <w:rPr>
          <w:rFonts w:hAnsiTheme="minorEastAsia" w:hint="eastAsia"/>
          <w:sz w:val="22"/>
        </w:rPr>
        <w:t xml:space="preserve"> </w:t>
      </w:r>
      <w:r w:rsidRPr="00351CC9">
        <w:rPr>
          <w:rFonts w:hAnsiTheme="minorEastAsia"/>
          <w:sz w:val="22"/>
        </w:rPr>
        <w:t>況</w:t>
      </w:r>
      <w:r w:rsidRPr="00351CC9">
        <w:rPr>
          <w:rFonts w:hAnsiTheme="minorEastAsia" w:hint="eastAsia"/>
          <w:sz w:val="22"/>
        </w:rPr>
        <w:t xml:space="preserve"> </w:t>
      </w:r>
      <w:r w:rsidRPr="00351CC9">
        <w:rPr>
          <w:rFonts w:hAnsiTheme="minorEastAsia"/>
          <w:sz w:val="22"/>
        </w:rPr>
        <w:t>報</w:t>
      </w:r>
      <w:r w:rsidRPr="00351CC9">
        <w:rPr>
          <w:rFonts w:hAnsiTheme="minorEastAsia" w:hint="eastAsia"/>
          <w:sz w:val="22"/>
        </w:rPr>
        <w:t xml:space="preserve"> </w:t>
      </w:r>
      <w:r w:rsidRPr="00351CC9">
        <w:rPr>
          <w:rFonts w:hAnsiTheme="minorEastAsia"/>
          <w:sz w:val="22"/>
        </w:rPr>
        <w:t>告</w:t>
      </w:r>
      <w:r w:rsidRPr="00351CC9">
        <w:rPr>
          <w:rFonts w:hAnsiTheme="minorEastAsia" w:hint="eastAsia"/>
          <w:sz w:val="22"/>
        </w:rPr>
        <w:t xml:space="preserve"> </w:t>
      </w:r>
      <w:r w:rsidRPr="00351CC9">
        <w:rPr>
          <w:rFonts w:hAnsiTheme="minorEastAsia"/>
          <w:sz w:val="22"/>
        </w:rPr>
        <w:t>書</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w:t>
      </w:r>
      <w:r w:rsidRPr="00351CC9">
        <w:rPr>
          <w:rFonts w:hAnsiTheme="minorEastAsia" w:hint="eastAsia"/>
          <w:sz w:val="22"/>
        </w:rPr>
        <w:t xml:space="preserve"> </w:t>
      </w:r>
      <w:r w:rsidRPr="00351CC9">
        <w:rPr>
          <w:rFonts w:hAnsiTheme="minorEastAsia"/>
          <w:sz w:val="22"/>
        </w:rPr>
        <w:t xml:space="preserve">     年　　月　　日</w:t>
      </w:r>
    </w:p>
    <w:p w:rsidR="00351CC9" w:rsidRPr="00351CC9" w:rsidRDefault="00351CC9" w:rsidP="00351CC9">
      <w:pPr>
        <w:rPr>
          <w:rFonts w:hAnsiTheme="minorEastAsia"/>
          <w:sz w:val="22"/>
        </w:rPr>
      </w:pPr>
      <w:r w:rsidRPr="00351CC9">
        <w:rPr>
          <w:rFonts w:hAnsiTheme="minorEastAsia"/>
          <w:sz w:val="22"/>
        </w:rPr>
        <w:t xml:space="preserve">　市町村長　殿</w:t>
      </w:r>
    </w:p>
    <w:p w:rsidR="00351CC9" w:rsidRPr="00351CC9" w:rsidRDefault="00351CC9" w:rsidP="00351CC9">
      <w:pPr>
        <w:rPr>
          <w:rFonts w:hAnsiTheme="minorEastAsia"/>
          <w:sz w:val="22"/>
        </w:rPr>
      </w:pPr>
      <w:r w:rsidRPr="00351CC9">
        <w:rPr>
          <w:rFonts w:hAnsiTheme="minorEastAsia"/>
          <w:sz w:val="22"/>
        </w:rPr>
        <w:t xml:space="preserve">　　　　　　　　　　　　　　　　　　　　　　　　　住　所</w:t>
      </w:r>
    </w:p>
    <w:p w:rsidR="00351CC9" w:rsidRPr="00351CC9" w:rsidRDefault="00351CC9" w:rsidP="00351CC9">
      <w:pPr>
        <w:rPr>
          <w:rFonts w:hAnsiTheme="minorEastAsia"/>
          <w:sz w:val="22"/>
        </w:rPr>
      </w:pPr>
      <w:r w:rsidRPr="00351CC9">
        <w:rPr>
          <w:rFonts w:hAnsiTheme="minorEastAsia"/>
          <w:noProof/>
          <w:sz w:val="22"/>
        </w:rPr>
        <mc:AlternateContent>
          <mc:Choice Requires="wps">
            <w:drawing>
              <wp:anchor distT="0" distB="0" distL="114300" distR="114300" simplePos="0" relativeHeight="251659264" behindDoc="0" locked="0" layoutInCell="1" allowOverlap="1" wp14:anchorId="3FE02239" wp14:editId="148DAB4B">
                <wp:simplePos x="0" y="0"/>
                <wp:positionH relativeFrom="column">
                  <wp:posOffset>4418965</wp:posOffset>
                </wp:positionH>
                <wp:positionV relativeFrom="paragraph">
                  <wp:posOffset>125730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51CC9" w:rsidRPr="003A489F" w:rsidRDefault="00351CC9" w:rsidP="00351CC9">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E022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47.95pt;margin-top:9.9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">
                <v:textbox style="mso-fit-shape-to-text:t" inset=".7mm,.7pt,.7mm,.7pt">
                  <w:txbxContent>
                    <w:p w:rsidR="00351CC9" w:rsidRPr="003A489F" w:rsidRDefault="00351CC9" w:rsidP="00351CC9">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rsidR="00351CC9" w:rsidRPr="00351CC9" w:rsidRDefault="00351CC9" w:rsidP="00351CC9">
      <w:pPr>
        <w:rPr>
          <w:rFonts w:hAnsiTheme="minorEastAsia"/>
          <w:sz w:val="22"/>
        </w:rPr>
      </w:pPr>
      <w:r w:rsidRPr="00351CC9">
        <w:rPr>
          <w:rFonts w:hAnsiTheme="minorEastAsia"/>
          <w:sz w:val="22"/>
        </w:rPr>
        <w:t xml:space="preserve">　　　　　　　　　　　　　　　　　　　　　　　　　報告者　氏名                    　</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年　月　日に提出した伐採及び伐採後の造林の届出書に係る森林につき次のとおり伐採を実施したので、森林法第10条の８第２項の規定により報告します。</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１　森林の所在場所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市　　　　　</w:t>
            </w:r>
            <w:r>
              <w:rPr>
                <w:rFonts w:hAnsiTheme="minorEastAsia" w:hint="eastAsia"/>
                <w:sz w:val="22"/>
              </w:rPr>
              <w:t xml:space="preserve">　　</w:t>
            </w:r>
            <w:r w:rsidRPr="00351CC9">
              <w:rPr>
                <w:rFonts w:hAnsiTheme="minorEastAsia"/>
                <w:sz w:val="22"/>
              </w:rPr>
              <w:t xml:space="preserve">　町</w:t>
            </w:r>
          </w:p>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w:t>
            </w:r>
            <w:r>
              <w:rPr>
                <w:rFonts w:hAnsiTheme="minorEastAsia" w:hint="eastAsia"/>
                <w:sz w:val="22"/>
              </w:rPr>
              <w:t xml:space="preserve">　　　</w:t>
            </w:r>
            <w:r w:rsidRPr="00351CC9">
              <w:rPr>
                <w:rFonts w:hAnsiTheme="minorEastAsia"/>
                <w:sz w:val="22"/>
              </w:rPr>
              <w:t xml:space="preserve">　大字　　　　　　　字　　　　　　　地番</w:t>
            </w:r>
          </w:p>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郡　　　　</w:t>
            </w:r>
            <w:r>
              <w:rPr>
                <w:rFonts w:hAnsiTheme="minorEastAsia" w:hint="eastAsia"/>
                <w:sz w:val="22"/>
              </w:rPr>
              <w:t xml:space="preserve">　　</w:t>
            </w:r>
            <w:r w:rsidRPr="00351CC9">
              <w:rPr>
                <w:rFonts w:hAnsiTheme="minorEastAsia"/>
                <w:sz w:val="22"/>
              </w:rPr>
              <w:t xml:space="preserve">　　村</w:t>
            </w:r>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351CC9" w:rsidRPr="00351CC9" w:rsidTr="00351CC9">
        <w:trPr>
          <w:trHeight w:val="397"/>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伐採面積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 xml:space="preserve">ha(うち人工林　　ha、天然林　　ha)　</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伐採方法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w:t>
            </w:r>
          </w:p>
        </w:tc>
      </w:tr>
      <w:tr w:rsidR="00351CC9" w:rsidRPr="00351CC9" w:rsidTr="00B031E8">
        <w:trPr>
          <w:trHeight w:val="454"/>
        </w:trPr>
        <w:tc>
          <w:tcPr>
            <w:tcW w:w="118" w:type="dxa"/>
            <w:tcBorders>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right w:val="single" w:sz="4" w:space="0" w:color="auto"/>
            </w:tcBorders>
            <w:vAlign w:val="center"/>
          </w:tcPr>
          <w:p w:rsidR="00351CC9" w:rsidRPr="00351CC9" w:rsidRDefault="00351CC9" w:rsidP="00351CC9">
            <w:pPr>
              <w:snapToGrid w:val="0"/>
              <w:rPr>
                <w:rFonts w:hAnsiTheme="minorEastAsia"/>
                <w:sz w:val="22"/>
              </w:rPr>
            </w:pPr>
            <w:r w:rsidRPr="00351CC9">
              <w:rPr>
                <w:rFonts w:hAnsiTheme="minorEastAsia"/>
                <w:sz w:val="22"/>
              </w:rPr>
              <w:t>森林所有者（造林する者）の</w:t>
            </w:r>
            <w:r w:rsidRPr="00351CC9">
              <w:rPr>
                <w:rFonts w:hAnsiTheme="minorEastAsia" w:hint="eastAsia"/>
                <w:sz w:val="22"/>
              </w:rPr>
              <w:t>伐採跡地の</w:t>
            </w:r>
            <w:r w:rsidRPr="00351CC9">
              <w:rPr>
                <w:rFonts w:hAnsiTheme="minorEastAsia"/>
                <w:sz w:val="22"/>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有　・　無</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作業委託先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伐採樹種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hint="eastAsia"/>
                <w:sz w:val="22"/>
              </w:rPr>
              <w:t>伐採齢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伐採の期間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集材方法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集材路・架線・その他（　　　　）</w:t>
            </w:r>
          </w:p>
        </w:tc>
      </w:tr>
      <w:tr w:rsidR="00351CC9" w:rsidRPr="00351CC9" w:rsidTr="00351CC9">
        <w:trPr>
          <w:trHeight w:val="397"/>
        </w:trPr>
        <w:tc>
          <w:tcPr>
            <w:tcW w:w="118" w:type="dxa"/>
            <w:tcBorders>
              <w:left w:val="single" w:sz="4" w:space="0" w:color="auto"/>
              <w:bottom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bottom w:val="single" w:sz="4" w:space="0" w:color="auto"/>
              <w:right w:val="single" w:sz="4" w:space="0" w:color="000000"/>
            </w:tcBorders>
            <w:vAlign w:val="center"/>
          </w:tcPr>
          <w:p w:rsidR="00351CC9" w:rsidRPr="00351CC9" w:rsidRDefault="00351CC9" w:rsidP="00351CC9">
            <w:pPr>
              <w:rPr>
                <w:rFonts w:hAnsiTheme="minorEastAsia"/>
                <w:sz w:val="22"/>
              </w:rPr>
            </w:pPr>
            <w:r w:rsidRPr="00351CC9">
              <w:rPr>
                <w:rFonts w:hAnsiTheme="minorEastAsia"/>
                <w:sz w:val="22"/>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幅員　　　　ｍ　・　延長　　　　ｍ</w:t>
            </w:r>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351CC9" w:rsidRDefault="00351CC9" w:rsidP="00351CC9">
            <w:pPr>
              <w:snapToGrid w:val="0"/>
              <w:rPr>
                <w:rFonts w:hAnsiTheme="minorEastAsia"/>
                <w:sz w:val="22"/>
              </w:rPr>
            </w:pPr>
          </w:p>
          <w:p w:rsidR="00351CC9" w:rsidRPr="00351CC9" w:rsidRDefault="00351CC9" w:rsidP="00351CC9">
            <w:pPr>
              <w:snapToGrid w:val="0"/>
              <w:rPr>
                <w:rFonts w:hAnsiTheme="minorEastAsia"/>
                <w:sz w:val="22"/>
              </w:rPr>
            </w:pPr>
          </w:p>
        </w:tc>
      </w:tr>
    </w:tbl>
    <w:p w:rsidR="00351CC9" w:rsidRPr="00351CC9" w:rsidRDefault="00351CC9" w:rsidP="00351CC9">
      <w:pPr>
        <w:snapToGrid w:val="0"/>
        <w:rPr>
          <w:rFonts w:hAnsiTheme="minorEastAsia"/>
          <w:sz w:val="16"/>
          <w:szCs w:val="16"/>
        </w:rPr>
      </w:pPr>
    </w:p>
    <w:p w:rsidR="00351CC9" w:rsidRPr="00351CC9" w:rsidRDefault="00351CC9" w:rsidP="00351CC9">
      <w:pPr>
        <w:snapToGrid w:val="0"/>
        <w:spacing w:line="280" w:lineRule="atLeast"/>
        <w:rPr>
          <w:rFonts w:hAnsiTheme="minorEastAsia"/>
          <w:sz w:val="22"/>
        </w:rPr>
      </w:pPr>
      <w:r w:rsidRPr="00351CC9">
        <w:rPr>
          <w:rFonts w:hAnsiTheme="minorEastAsia"/>
          <w:sz w:val="22"/>
        </w:rPr>
        <w:t>注意事項</w:t>
      </w:r>
    </w:p>
    <w:p w:rsidR="00351CC9" w:rsidRPr="00351CC9" w:rsidRDefault="00351CC9" w:rsidP="00351CC9">
      <w:pPr>
        <w:snapToGrid w:val="0"/>
        <w:spacing w:line="280" w:lineRule="atLeast"/>
        <w:rPr>
          <w:rFonts w:hAnsiTheme="minorEastAsia"/>
          <w:sz w:val="22"/>
        </w:rPr>
      </w:pPr>
      <w:r w:rsidRPr="00351CC9">
        <w:rPr>
          <w:rFonts w:hAnsiTheme="minorEastAsia"/>
          <w:sz w:val="22"/>
        </w:rPr>
        <w:t>１　報告に係る森林の所在する市町村ごとに提出すること。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２　森林の所在場所ごとに記載すること。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３　面積は、小数第２位まで記載し、第３位を四捨五入すること。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４　伐採率欄には、立木材積による伐採率を記載すること。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５</w:t>
      </w:r>
      <w:r w:rsidRPr="00351CC9">
        <w:rPr>
          <w:rFonts w:hAnsiTheme="minorEastAsia"/>
          <w:sz w:val="22"/>
        </w:rPr>
        <w:t xml:space="preserve">　樹種は、すぎ、ひのき、まつ（あかまつ及び</w:t>
      </w:r>
      <w:proofErr w:type="gramStart"/>
      <w:r w:rsidRPr="00351CC9">
        <w:rPr>
          <w:rFonts w:hAnsiTheme="minorEastAsia"/>
          <w:sz w:val="22"/>
        </w:rPr>
        <w:t>くろまつを</w:t>
      </w:r>
      <w:proofErr w:type="gramEnd"/>
      <w:r w:rsidRPr="00351CC9">
        <w:rPr>
          <w:rFonts w:hAnsiTheme="minorEastAsia"/>
          <w:sz w:val="22"/>
        </w:rPr>
        <w:t>いう。）、からまつ、えぞまつ、とどまつ</w:t>
      </w:r>
      <w:r w:rsidRPr="00351CC9">
        <w:rPr>
          <w:rFonts w:hAnsiTheme="minorEastAsia" w:hint="eastAsia"/>
          <w:sz w:val="22"/>
        </w:rPr>
        <w:t>、その他の針葉樹、ぶな、くぬぎ及び</w:t>
      </w:r>
      <w:r w:rsidRPr="00351CC9">
        <w:rPr>
          <w:rFonts w:hAnsiTheme="minorEastAsia"/>
          <w:sz w:val="22"/>
        </w:rPr>
        <w:t>その他の広葉樹の別に区分して記載すること。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584A8F" w:rsidRPr="00351CC9" w:rsidRDefault="00584A8F" w:rsidP="00351CC9">
      <w:pPr>
        <w:snapToGrid w:val="0"/>
        <w:spacing w:line="280" w:lineRule="atLeast"/>
        <w:rPr>
          <w:rFonts w:hAnsiTheme="minorEastAsia"/>
          <w:sz w:val="22"/>
        </w:rPr>
      </w:pPr>
    </w:p>
    <w:sectPr w:rsidR="00584A8F" w:rsidRPr="00351CC9"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AD3" w:rsidRDefault="00E54AD3" w:rsidP="00663527">
      <w:r>
        <w:separator/>
      </w:r>
    </w:p>
  </w:endnote>
  <w:endnote w:type="continuationSeparator" w:id="0">
    <w:p w:rsidR="00E54AD3" w:rsidRDefault="00E54AD3"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AD3" w:rsidRDefault="00E54AD3" w:rsidP="00663527">
      <w:r>
        <w:separator/>
      </w:r>
    </w:p>
  </w:footnote>
  <w:footnote w:type="continuationSeparator" w:id="0">
    <w:p w:rsidR="00E54AD3" w:rsidRDefault="00E54AD3"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0226"/>
    <w:rsid w:val="00223645"/>
    <w:rsid w:val="00232123"/>
    <w:rsid w:val="00236910"/>
    <w:rsid w:val="00243263"/>
    <w:rsid w:val="00247338"/>
    <w:rsid w:val="00252385"/>
    <w:rsid w:val="002536F0"/>
    <w:rsid w:val="002650BD"/>
    <w:rsid w:val="00281033"/>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048C"/>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7752E"/>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4AD3"/>
    <w:rsid w:val="00E557A4"/>
    <w:rsid w:val="00E616E3"/>
    <w:rsid w:val="00E84388"/>
    <w:rsid w:val="00E84550"/>
    <w:rsid w:val="00E9297A"/>
    <w:rsid w:val="00EA2287"/>
    <w:rsid w:val="00EA3BF1"/>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069115"/>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B2B62-1273-42BD-9EC9-6D4E7FF5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JS18003</cp:lastModifiedBy>
  <cp:revision>3</cp:revision>
  <cp:lastPrinted>2022-04-01T05:32:00Z</cp:lastPrinted>
  <dcterms:created xsi:type="dcterms:W3CDTF">2022-03-24T04:50:00Z</dcterms:created>
  <dcterms:modified xsi:type="dcterms:W3CDTF">2022-04-01T05:32:00Z</dcterms:modified>
</cp:coreProperties>
</file>