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E4D" w:rsidRDefault="00AF3E4D" w:rsidP="00AF3E4D">
      <w:pPr>
        <w:rPr>
          <w:sz w:val="24"/>
          <w:szCs w:val="24"/>
        </w:rPr>
      </w:pPr>
      <w:bookmarkStart w:id="0" w:name="_GoBack"/>
      <w:bookmarkEnd w:id="0"/>
    </w:p>
    <w:p w:rsidR="00AF3E4D" w:rsidRPr="00D10878" w:rsidRDefault="00AF3E4D" w:rsidP="00AF3E4D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大桑村太陽光発電システム</w:t>
      </w:r>
      <w:r w:rsidR="009478EE">
        <w:rPr>
          <w:rFonts w:hint="eastAsia"/>
          <w:b/>
          <w:sz w:val="24"/>
          <w:szCs w:val="24"/>
        </w:rPr>
        <w:t>等</w:t>
      </w:r>
      <w:r>
        <w:rPr>
          <w:rFonts w:hint="eastAsia"/>
          <w:b/>
          <w:sz w:val="24"/>
          <w:szCs w:val="24"/>
        </w:rPr>
        <w:t>設置補助金実績報告</w:t>
      </w:r>
      <w:r w:rsidRPr="00D10878">
        <w:rPr>
          <w:rFonts w:hint="eastAsia"/>
          <w:b/>
          <w:sz w:val="24"/>
          <w:szCs w:val="24"/>
        </w:rPr>
        <w:t>書</w:t>
      </w:r>
    </w:p>
    <w:p w:rsidR="00AF3E4D" w:rsidRDefault="00AF3E4D" w:rsidP="00AF3E4D">
      <w:pPr>
        <w:jc w:val="left"/>
        <w:rPr>
          <w:sz w:val="24"/>
          <w:szCs w:val="24"/>
        </w:rPr>
      </w:pPr>
    </w:p>
    <w:p w:rsidR="00AF3E4D" w:rsidRDefault="00AF3E4D" w:rsidP="00AF3E4D">
      <w:pPr>
        <w:jc w:val="left"/>
        <w:rPr>
          <w:sz w:val="24"/>
          <w:szCs w:val="24"/>
        </w:rPr>
      </w:pPr>
    </w:p>
    <w:p w:rsidR="00AF3E4D" w:rsidRDefault="00193BDC" w:rsidP="00193BD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F3E4D">
        <w:rPr>
          <w:rFonts w:hint="eastAsia"/>
          <w:sz w:val="24"/>
          <w:szCs w:val="24"/>
        </w:rPr>
        <w:t>年　　月　　日</w:t>
      </w:r>
    </w:p>
    <w:p w:rsidR="00AF3E4D" w:rsidRDefault="00AF3E4D" w:rsidP="00AF3E4D">
      <w:pPr>
        <w:jc w:val="left"/>
        <w:rPr>
          <w:sz w:val="24"/>
          <w:szCs w:val="24"/>
        </w:rPr>
      </w:pPr>
    </w:p>
    <w:p w:rsidR="00AF3E4D" w:rsidRDefault="00E65A1F" w:rsidP="00AF3E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大桑村長　宛</w:t>
      </w:r>
    </w:p>
    <w:p w:rsidR="00AF3E4D" w:rsidRDefault="00AF3E4D" w:rsidP="00AF3E4D">
      <w:pPr>
        <w:jc w:val="left"/>
        <w:rPr>
          <w:sz w:val="24"/>
          <w:szCs w:val="24"/>
        </w:rPr>
      </w:pPr>
    </w:p>
    <w:p w:rsidR="00AF3E4D" w:rsidRDefault="00AF3E4D" w:rsidP="00AF3E4D">
      <w:pPr>
        <w:jc w:val="left"/>
        <w:rPr>
          <w:sz w:val="24"/>
          <w:szCs w:val="24"/>
        </w:rPr>
      </w:pPr>
    </w:p>
    <w:p w:rsidR="00AF3E4D" w:rsidRDefault="00AF3E4D" w:rsidP="00AF3E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住　所</w:t>
      </w:r>
    </w:p>
    <w:p w:rsidR="00AF3E4D" w:rsidRDefault="00AF3E4D" w:rsidP="00AF3E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申請者　氏　名　　　　　　　　　　　㊞</w:t>
      </w:r>
    </w:p>
    <w:p w:rsidR="00AF3E4D" w:rsidRDefault="00AF3E4D" w:rsidP="00AF3E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電　話</w:t>
      </w:r>
    </w:p>
    <w:p w:rsidR="00AF3E4D" w:rsidRDefault="00AF3E4D" w:rsidP="00AF3E4D">
      <w:pPr>
        <w:rPr>
          <w:sz w:val="24"/>
          <w:szCs w:val="24"/>
        </w:rPr>
      </w:pPr>
    </w:p>
    <w:p w:rsidR="00AF3E4D" w:rsidRDefault="00D11187" w:rsidP="006E2BC8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F3E4D">
        <w:rPr>
          <w:rFonts w:hint="eastAsia"/>
          <w:sz w:val="24"/>
          <w:szCs w:val="24"/>
        </w:rPr>
        <w:t>年　　月　　日付大桑村指令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大住</w:t>
      </w:r>
      <w:r w:rsidR="00AF3E4D">
        <w:rPr>
          <w:rFonts w:hint="eastAsia"/>
          <w:sz w:val="24"/>
          <w:szCs w:val="24"/>
        </w:rPr>
        <w:t>第</w:t>
      </w:r>
      <w:r>
        <w:rPr>
          <w:sz w:val="24"/>
          <w:szCs w:val="24"/>
        </w:rPr>
        <w:t xml:space="preserve"> </w:t>
      </w:r>
      <w:r w:rsidR="00AF3E4D">
        <w:rPr>
          <w:rFonts w:hint="eastAsia"/>
          <w:sz w:val="24"/>
          <w:szCs w:val="24"/>
        </w:rPr>
        <w:t xml:space="preserve">　号で補助金交付決定を受けた</w:t>
      </w:r>
      <w:r w:rsidR="0039386D">
        <w:rPr>
          <w:rFonts w:hint="eastAsia"/>
          <w:sz w:val="24"/>
          <w:szCs w:val="24"/>
        </w:rPr>
        <w:t>大桑村太陽光発電システム</w:t>
      </w:r>
      <w:r w:rsidR="005147D7">
        <w:rPr>
          <w:rFonts w:hint="eastAsia"/>
          <w:sz w:val="24"/>
          <w:szCs w:val="24"/>
        </w:rPr>
        <w:t>等</w:t>
      </w:r>
      <w:r w:rsidR="0039386D">
        <w:rPr>
          <w:rFonts w:hint="eastAsia"/>
          <w:sz w:val="24"/>
          <w:szCs w:val="24"/>
        </w:rPr>
        <w:t>設置事業が完了したので、次のとおり報告します。</w:t>
      </w:r>
    </w:p>
    <w:tbl>
      <w:tblPr>
        <w:tblpPr w:leftFromText="142" w:rightFromText="142" w:vertAnchor="text" w:horzAnchor="margin" w:tblpY="234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1410"/>
        <w:gridCol w:w="4827"/>
      </w:tblGrid>
      <w:tr w:rsidR="0039386D" w:rsidTr="00AB751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793" w:type="dxa"/>
            <w:vAlign w:val="center"/>
          </w:tcPr>
          <w:p w:rsidR="0039386D" w:rsidRDefault="009478EE" w:rsidP="00AB75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対象システムの種類</w:t>
            </w:r>
          </w:p>
        </w:tc>
        <w:tc>
          <w:tcPr>
            <w:tcW w:w="6237" w:type="dxa"/>
            <w:gridSpan w:val="2"/>
            <w:vAlign w:val="center"/>
          </w:tcPr>
          <w:p w:rsidR="0039386D" w:rsidRDefault="0039386D" w:rsidP="00AB75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478EE">
              <w:rPr>
                <w:rFonts w:hint="eastAsia"/>
                <w:sz w:val="24"/>
                <w:szCs w:val="24"/>
              </w:rPr>
              <w:t>太陽光発電システム</w:t>
            </w:r>
            <w:r w:rsidR="009478EE">
              <w:rPr>
                <w:sz w:val="24"/>
                <w:szCs w:val="24"/>
              </w:rPr>
              <w:t xml:space="preserve"> </w:t>
            </w:r>
            <w:r w:rsidR="009478EE">
              <w:rPr>
                <w:rFonts w:hint="eastAsia"/>
                <w:sz w:val="24"/>
                <w:szCs w:val="24"/>
              </w:rPr>
              <w:t>・</w:t>
            </w:r>
            <w:r w:rsidR="009478EE">
              <w:rPr>
                <w:sz w:val="24"/>
                <w:szCs w:val="24"/>
              </w:rPr>
              <w:t xml:space="preserve"> </w:t>
            </w:r>
            <w:r w:rsidR="009478EE">
              <w:rPr>
                <w:rFonts w:hint="eastAsia"/>
                <w:sz w:val="24"/>
                <w:szCs w:val="24"/>
              </w:rPr>
              <w:t>蓄電システム</w:t>
            </w:r>
            <w:r w:rsidR="009478EE">
              <w:rPr>
                <w:sz w:val="24"/>
                <w:szCs w:val="24"/>
              </w:rPr>
              <w:t xml:space="preserve"> </w:t>
            </w:r>
            <w:r w:rsidR="009478EE">
              <w:rPr>
                <w:rFonts w:hint="eastAsia"/>
                <w:sz w:val="24"/>
                <w:szCs w:val="24"/>
              </w:rPr>
              <w:t>・</w:t>
            </w:r>
            <w:r w:rsidR="009478EE">
              <w:rPr>
                <w:sz w:val="24"/>
                <w:szCs w:val="24"/>
              </w:rPr>
              <w:t xml:space="preserve"> </w:t>
            </w:r>
            <w:r w:rsidR="009478EE">
              <w:rPr>
                <w:rFonts w:hint="eastAsia"/>
                <w:sz w:val="24"/>
                <w:szCs w:val="24"/>
              </w:rPr>
              <w:t>両方</w:t>
            </w:r>
          </w:p>
        </w:tc>
      </w:tr>
      <w:tr w:rsidR="009478EE" w:rsidTr="00AB751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793" w:type="dxa"/>
            <w:vAlign w:val="center"/>
          </w:tcPr>
          <w:p w:rsidR="009478EE" w:rsidRDefault="009478EE" w:rsidP="00AB7513">
            <w:pPr>
              <w:jc w:val="center"/>
              <w:rPr>
                <w:spacing w:val="60"/>
                <w:kern w:val="0"/>
                <w:sz w:val="24"/>
                <w:szCs w:val="24"/>
              </w:rPr>
            </w:pPr>
            <w:r w:rsidRPr="0039386D">
              <w:rPr>
                <w:rFonts w:hint="eastAsia"/>
                <w:spacing w:val="60"/>
                <w:kern w:val="0"/>
                <w:sz w:val="24"/>
                <w:szCs w:val="24"/>
              </w:rPr>
              <w:t>設備の設置場</w:t>
            </w:r>
            <w:r w:rsidRPr="0039386D">
              <w:rPr>
                <w:rFonts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6237" w:type="dxa"/>
            <w:gridSpan w:val="2"/>
            <w:vAlign w:val="center"/>
          </w:tcPr>
          <w:p w:rsidR="009478EE" w:rsidRDefault="009478EE" w:rsidP="00AB751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大桑村大字　　　　　　　　　番地</w:t>
            </w:r>
          </w:p>
        </w:tc>
      </w:tr>
      <w:tr w:rsidR="0039386D" w:rsidTr="00AB751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793" w:type="dxa"/>
            <w:vAlign w:val="center"/>
          </w:tcPr>
          <w:p w:rsidR="0039386D" w:rsidRDefault="0039386D" w:rsidP="00AB75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補助事業の完了年月日</w:t>
            </w:r>
          </w:p>
        </w:tc>
        <w:tc>
          <w:tcPr>
            <w:tcW w:w="6237" w:type="dxa"/>
            <w:gridSpan w:val="2"/>
            <w:vAlign w:val="center"/>
          </w:tcPr>
          <w:p w:rsidR="0039386D" w:rsidRDefault="0039386D" w:rsidP="00AB75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月　　日</w:t>
            </w:r>
          </w:p>
        </w:tc>
      </w:tr>
      <w:tr w:rsidR="003D207C" w:rsidTr="00AB7513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2793" w:type="dxa"/>
            <w:vMerge w:val="restart"/>
            <w:vAlign w:val="center"/>
          </w:tcPr>
          <w:p w:rsidR="003D207C" w:rsidRDefault="003D207C" w:rsidP="00AB7513">
            <w:pPr>
              <w:jc w:val="center"/>
              <w:rPr>
                <w:spacing w:val="2"/>
                <w:kern w:val="0"/>
                <w:sz w:val="24"/>
                <w:szCs w:val="24"/>
              </w:rPr>
            </w:pPr>
            <w:r w:rsidRPr="0039386D">
              <w:rPr>
                <w:rFonts w:hint="eastAsia"/>
                <w:spacing w:val="34"/>
                <w:kern w:val="0"/>
                <w:sz w:val="24"/>
                <w:szCs w:val="24"/>
              </w:rPr>
              <w:t>設備の名称・型</w:t>
            </w:r>
            <w:r w:rsidRPr="0039386D">
              <w:rPr>
                <w:rFonts w:hint="eastAsia"/>
                <w:spacing w:val="2"/>
                <w:kern w:val="0"/>
                <w:sz w:val="24"/>
                <w:szCs w:val="24"/>
              </w:rPr>
              <w:t>番</w:t>
            </w:r>
          </w:p>
          <w:p w:rsidR="001363F4" w:rsidRDefault="001363F4" w:rsidP="00AB75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2"/>
                <w:kern w:val="0"/>
                <w:sz w:val="24"/>
                <w:szCs w:val="24"/>
              </w:rPr>
              <w:t>（太陽光発電システム）</w:t>
            </w:r>
          </w:p>
        </w:tc>
        <w:tc>
          <w:tcPr>
            <w:tcW w:w="1410" w:type="dxa"/>
            <w:vAlign w:val="center"/>
          </w:tcPr>
          <w:p w:rsidR="003D207C" w:rsidRDefault="003D207C" w:rsidP="00AB75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メーカー</w:t>
            </w:r>
          </w:p>
        </w:tc>
        <w:tc>
          <w:tcPr>
            <w:tcW w:w="4827" w:type="dxa"/>
            <w:vAlign w:val="center"/>
          </w:tcPr>
          <w:p w:rsidR="003D207C" w:rsidRDefault="003D207C" w:rsidP="00AB7513">
            <w:pPr>
              <w:rPr>
                <w:sz w:val="24"/>
                <w:szCs w:val="24"/>
              </w:rPr>
            </w:pPr>
          </w:p>
        </w:tc>
      </w:tr>
      <w:tr w:rsidR="003D207C" w:rsidTr="00AB7513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2793" w:type="dxa"/>
            <w:vMerge/>
            <w:vAlign w:val="center"/>
          </w:tcPr>
          <w:p w:rsidR="003D207C" w:rsidRDefault="003D207C" w:rsidP="00AB7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3D207C" w:rsidRDefault="003D207C" w:rsidP="00AB75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4827" w:type="dxa"/>
            <w:vAlign w:val="center"/>
          </w:tcPr>
          <w:p w:rsidR="003D207C" w:rsidRDefault="003D207C" w:rsidP="00AB7513">
            <w:pPr>
              <w:rPr>
                <w:sz w:val="24"/>
                <w:szCs w:val="24"/>
              </w:rPr>
            </w:pPr>
          </w:p>
        </w:tc>
      </w:tr>
      <w:tr w:rsidR="00AB7513" w:rsidTr="00AB751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793" w:type="dxa"/>
            <w:vMerge w:val="restart"/>
            <w:vAlign w:val="center"/>
          </w:tcPr>
          <w:p w:rsidR="001363F4" w:rsidRDefault="001363F4" w:rsidP="001363F4">
            <w:pPr>
              <w:jc w:val="center"/>
              <w:rPr>
                <w:spacing w:val="2"/>
                <w:kern w:val="0"/>
                <w:sz w:val="24"/>
                <w:szCs w:val="24"/>
              </w:rPr>
            </w:pPr>
            <w:r w:rsidRPr="0039386D">
              <w:rPr>
                <w:rFonts w:hint="eastAsia"/>
                <w:spacing w:val="34"/>
                <w:kern w:val="0"/>
                <w:sz w:val="24"/>
                <w:szCs w:val="24"/>
              </w:rPr>
              <w:t>設備の名称・型</w:t>
            </w:r>
            <w:r w:rsidRPr="0039386D">
              <w:rPr>
                <w:rFonts w:hint="eastAsia"/>
                <w:spacing w:val="2"/>
                <w:kern w:val="0"/>
                <w:sz w:val="24"/>
                <w:szCs w:val="24"/>
              </w:rPr>
              <w:t>番</w:t>
            </w:r>
          </w:p>
          <w:p w:rsidR="00AB7513" w:rsidRDefault="001363F4" w:rsidP="001363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2"/>
                <w:kern w:val="0"/>
                <w:sz w:val="24"/>
                <w:szCs w:val="24"/>
              </w:rPr>
              <w:t>（蓄電システム）</w:t>
            </w:r>
          </w:p>
        </w:tc>
        <w:tc>
          <w:tcPr>
            <w:tcW w:w="1410" w:type="dxa"/>
            <w:vAlign w:val="center"/>
          </w:tcPr>
          <w:p w:rsidR="00AB7513" w:rsidRDefault="001363F4" w:rsidP="001363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メーカー</w:t>
            </w:r>
          </w:p>
        </w:tc>
        <w:tc>
          <w:tcPr>
            <w:tcW w:w="4827" w:type="dxa"/>
            <w:vAlign w:val="center"/>
          </w:tcPr>
          <w:p w:rsidR="00AB7513" w:rsidRDefault="00AB7513" w:rsidP="00AB7513">
            <w:pPr>
              <w:ind w:firstLineChars="1200" w:firstLine="2880"/>
              <w:rPr>
                <w:sz w:val="24"/>
                <w:szCs w:val="24"/>
              </w:rPr>
            </w:pPr>
          </w:p>
        </w:tc>
      </w:tr>
      <w:tr w:rsidR="00AB7513" w:rsidTr="00F41264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793" w:type="dxa"/>
            <w:vMerge/>
            <w:vAlign w:val="center"/>
          </w:tcPr>
          <w:p w:rsidR="00AB7513" w:rsidRDefault="00AB7513" w:rsidP="00AB75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AB7513" w:rsidRDefault="001363F4" w:rsidP="00F412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4827" w:type="dxa"/>
            <w:vAlign w:val="center"/>
          </w:tcPr>
          <w:p w:rsidR="00AB7513" w:rsidRDefault="00AB7513" w:rsidP="001363F4">
            <w:pPr>
              <w:rPr>
                <w:sz w:val="24"/>
                <w:szCs w:val="24"/>
              </w:rPr>
            </w:pPr>
          </w:p>
        </w:tc>
      </w:tr>
      <w:tr w:rsidR="00AB7513" w:rsidTr="00AB751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793" w:type="dxa"/>
            <w:vAlign w:val="center"/>
          </w:tcPr>
          <w:p w:rsidR="00AB7513" w:rsidRDefault="00AB7513" w:rsidP="00AB75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太陽電池の最大出力値</w:t>
            </w:r>
          </w:p>
        </w:tc>
        <w:tc>
          <w:tcPr>
            <w:tcW w:w="6237" w:type="dxa"/>
            <w:gridSpan w:val="2"/>
            <w:vAlign w:val="center"/>
          </w:tcPr>
          <w:p w:rsidR="00AB7513" w:rsidRDefault="00AB7513" w:rsidP="00F41264">
            <w:pPr>
              <w:ind w:firstLineChars="1300" w:firstLine="3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ｋｗ</w:t>
            </w:r>
          </w:p>
        </w:tc>
      </w:tr>
      <w:tr w:rsidR="00AB7513" w:rsidTr="00AB751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793" w:type="dxa"/>
            <w:vAlign w:val="center"/>
          </w:tcPr>
          <w:p w:rsidR="00AB7513" w:rsidRDefault="00F41264" w:rsidP="00F412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蓄電池の最大蓄電容量</w:t>
            </w:r>
          </w:p>
        </w:tc>
        <w:tc>
          <w:tcPr>
            <w:tcW w:w="6237" w:type="dxa"/>
            <w:gridSpan w:val="2"/>
            <w:vAlign w:val="center"/>
          </w:tcPr>
          <w:p w:rsidR="00AB7513" w:rsidRDefault="00F41264" w:rsidP="00AB7513">
            <w:pPr>
              <w:ind w:firstLineChars="1200" w:firstLine="28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ｋｗｈ</w:t>
            </w:r>
          </w:p>
        </w:tc>
      </w:tr>
      <w:tr w:rsidR="0039386D" w:rsidTr="00AB7513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2793" w:type="dxa"/>
            <w:vAlign w:val="center"/>
          </w:tcPr>
          <w:p w:rsidR="0039386D" w:rsidRDefault="0039386D" w:rsidP="00AB7513">
            <w:pPr>
              <w:jc w:val="center"/>
              <w:rPr>
                <w:sz w:val="24"/>
                <w:szCs w:val="24"/>
              </w:rPr>
            </w:pPr>
            <w:r w:rsidRPr="0039386D">
              <w:rPr>
                <w:rFonts w:hint="eastAsia"/>
                <w:spacing w:val="60"/>
                <w:kern w:val="0"/>
                <w:sz w:val="24"/>
                <w:szCs w:val="24"/>
              </w:rPr>
              <w:t>電灯契約者氏</w:t>
            </w:r>
            <w:r w:rsidRPr="0039386D"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237" w:type="dxa"/>
            <w:gridSpan w:val="2"/>
            <w:vAlign w:val="center"/>
          </w:tcPr>
          <w:p w:rsidR="0039386D" w:rsidRDefault="0039386D" w:rsidP="00AB7513">
            <w:pPr>
              <w:rPr>
                <w:sz w:val="24"/>
                <w:szCs w:val="24"/>
              </w:rPr>
            </w:pPr>
          </w:p>
        </w:tc>
      </w:tr>
      <w:tr w:rsidR="0039386D" w:rsidTr="00AB7513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2793" w:type="dxa"/>
            <w:vAlign w:val="center"/>
          </w:tcPr>
          <w:p w:rsidR="0039386D" w:rsidRDefault="0039386D" w:rsidP="00AB7513">
            <w:pPr>
              <w:jc w:val="center"/>
              <w:rPr>
                <w:sz w:val="24"/>
                <w:szCs w:val="24"/>
              </w:rPr>
            </w:pPr>
            <w:r w:rsidRPr="0039386D">
              <w:rPr>
                <w:rFonts w:hint="eastAsia"/>
                <w:spacing w:val="34"/>
                <w:kern w:val="0"/>
                <w:sz w:val="24"/>
                <w:szCs w:val="24"/>
              </w:rPr>
              <w:t>補助金交付申請</w:t>
            </w:r>
            <w:r w:rsidRPr="0039386D">
              <w:rPr>
                <w:rFonts w:hint="eastAsia"/>
                <w:spacing w:val="2"/>
                <w:kern w:val="0"/>
                <w:sz w:val="24"/>
                <w:szCs w:val="24"/>
              </w:rPr>
              <w:t>額</w:t>
            </w:r>
          </w:p>
        </w:tc>
        <w:tc>
          <w:tcPr>
            <w:tcW w:w="6237" w:type="dxa"/>
            <w:gridSpan w:val="2"/>
            <w:vAlign w:val="center"/>
          </w:tcPr>
          <w:p w:rsidR="0039386D" w:rsidRDefault="0039386D" w:rsidP="00AB75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金　　　　　　　　　　　円</w:t>
            </w:r>
          </w:p>
        </w:tc>
      </w:tr>
    </w:tbl>
    <w:p w:rsidR="00AF3E4D" w:rsidRDefault="00AF3E4D" w:rsidP="00AF3E4D">
      <w:pPr>
        <w:rPr>
          <w:sz w:val="24"/>
          <w:szCs w:val="24"/>
        </w:rPr>
      </w:pPr>
    </w:p>
    <w:p w:rsidR="0039386D" w:rsidRDefault="0039386D" w:rsidP="0039386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添付書類</w:t>
      </w:r>
    </w:p>
    <w:p w:rsidR="0039386D" w:rsidRDefault="0039386D" w:rsidP="0039386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）対象システムの設置に要した費用に係る領収書の写し及び内訳書</w:t>
      </w:r>
    </w:p>
    <w:p w:rsidR="0039386D" w:rsidRDefault="0039386D" w:rsidP="003D207C">
      <w:pPr>
        <w:ind w:left="600" w:hangingChars="250" w:hanging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 w:rsidR="00332349">
        <w:rPr>
          <w:rFonts w:hint="eastAsia"/>
          <w:sz w:val="24"/>
          <w:szCs w:val="24"/>
        </w:rPr>
        <w:t>）</w:t>
      </w:r>
      <w:r w:rsidR="003D207C">
        <w:rPr>
          <w:rFonts w:hint="eastAsia"/>
          <w:sz w:val="24"/>
          <w:szCs w:val="24"/>
        </w:rPr>
        <w:t>設置状況を示す写真（太陽電池モジュールの写真は枚数の確認ができるもの）及び図面</w:t>
      </w:r>
    </w:p>
    <w:p w:rsidR="0039386D" w:rsidRDefault="0039386D" w:rsidP="0039386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 w:rsidR="003D207C">
        <w:rPr>
          <w:rFonts w:hint="eastAsia"/>
          <w:sz w:val="24"/>
          <w:szCs w:val="24"/>
        </w:rPr>
        <w:t>）電力会社との電力受給契約書の写し</w:t>
      </w:r>
    </w:p>
    <w:p w:rsidR="0039386D" w:rsidRDefault="0039386D" w:rsidP="0039386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4</w:t>
      </w:r>
      <w:r w:rsidR="003D207C">
        <w:rPr>
          <w:rFonts w:hint="eastAsia"/>
          <w:sz w:val="24"/>
          <w:szCs w:val="24"/>
        </w:rPr>
        <w:t>）しゅん工検査の試験記録書の写し</w:t>
      </w:r>
    </w:p>
    <w:p w:rsidR="0039386D" w:rsidRDefault="0039386D" w:rsidP="0039386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5</w:t>
      </w:r>
      <w:r w:rsidR="003D207C">
        <w:rPr>
          <w:rFonts w:hint="eastAsia"/>
          <w:sz w:val="24"/>
          <w:szCs w:val="24"/>
        </w:rPr>
        <w:t>）補助対象者の住民票</w:t>
      </w:r>
    </w:p>
    <w:p w:rsidR="002718B7" w:rsidRDefault="0039386D" w:rsidP="00F4126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）その他村長が必要と認める書類</w:t>
      </w:r>
    </w:p>
    <w:sectPr w:rsidR="002718B7" w:rsidSect="00B664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1134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246" w:rsidRDefault="005A7246" w:rsidP="00CE4660">
      <w:r>
        <w:separator/>
      </w:r>
    </w:p>
  </w:endnote>
  <w:endnote w:type="continuationSeparator" w:id="0">
    <w:p w:rsidR="005A7246" w:rsidRDefault="005A7246" w:rsidP="00CE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E39" w:rsidRDefault="00072E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E39" w:rsidRDefault="00072E39" w:rsidP="00B6641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E39" w:rsidRDefault="00072E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246" w:rsidRDefault="005A7246" w:rsidP="00CE4660">
      <w:r>
        <w:separator/>
      </w:r>
    </w:p>
  </w:footnote>
  <w:footnote w:type="continuationSeparator" w:id="0">
    <w:p w:rsidR="005A7246" w:rsidRDefault="005A7246" w:rsidP="00CE4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E39" w:rsidRDefault="00072E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E39" w:rsidRDefault="00072E39">
    <w:pPr>
      <w:pStyle w:val="a3"/>
    </w:pPr>
    <w:r w:rsidRPr="00072E39">
      <w:rPr>
        <w:rFonts w:hint="eastAsia"/>
        <w:sz w:val="24"/>
        <w:szCs w:val="24"/>
      </w:rPr>
      <w:t>様式第５号（第９条関係）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E39" w:rsidRDefault="00072E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E4BE2"/>
    <w:multiLevelType w:val="hybridMultilevel"/>
    <w:tmpl w:val="752EF2C2"/>
    <w:lvl w:ilvl="0" w:tplc="C56EA68A">
      <w:start w:val="1"/>
      <w:numFmt w:val="decimal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45"/>
    <w:rsid w:val="00030C68"/>
    <w:rsid w:val="00040C28"/>
    <w:rsid w:val="000509E7"/>
    <w:rsid w:val="00072E39"/>
    <w:rsid w:val="000D1A21"/>
    <w:rsid w:val="00126826"/>
    <w:rsid w:val="001363F4"/>
    <w:rsid w:val="00193BDC"/>
    <w:rsid w:val="001B1F34"/>
    <w:rsid w:val="001E33C8"/>
    <w:rsid w:val="002502DD"/>
    <w:rsid w:val="00256E6A"/>
    <w:rsid w:val="002718B7"/>
    <w:rsid w:val="002C1805"/>
    <w:rsid w:val="00332349"/>
    <w:rsid w:val="0039386D"/>
    <w:rsid w:val="003A115E"/>
    <w:rsid w:val="003B23FC"/>
    <w:rsid w:val="003D207C"/>
    <w:rsid w:val="00420B1F"/>
    <w:rsid w:val="00460B7F"/>
    <w:rsid w:val="004C2793"/>
    <w:rsid w:val="004F3000"/>
    <w:rsid w:val="005147D7"/>
    <w:rsid w:val="00526F5F"/>
    <w:rsid w:val="00533A2D"/>
    <w:rsid w:val="005A7246"/>
    <w:rsid w:val="006109B5"/>
    <w:rsid w:val="00676010"/>
    <w:rsid w:val="006768E5"/>
    <w:rsid w:val="00677DC5"/>
    <w:rsid w:val="006D0A96"/>
    <w:rsid w:val="006E2BC8"/>
    <w:rsid w:val="006F0637"/>
    <w:rsid w:val="007D025A"/>
    <w:rsid w:val="008308FE"/>
    <w:rsid w:val="0088082E"/>
    <w:rsid w:val="008F64EC"/>
    <w:rsid w:val="00945602"/>
    <w:rsid w:val="009478EE"/>
    <w:rsid w:val="009B1A89"/>
    <w:rsid w:val="00AB7513"/>
    <w:rsid w:val="00AC5CBA"/>
    <w:rsid w:val="00AF3E4D"/>
    <w:rsid w:val="00B0192D"/>
    <w:rsid w:val="00B637C9"/>
    <w:rsid w:val="00B6641C"/>
    <w:rsid w:val="00B847F9"/>
    <w:rsid w:val="00BC5131"/>
    <w:rsid w:val="00BC5733"/>
    <w:rsid w:val="00BD0BEC"/>
    <w:rsid w:val="00BD46A2"/>
    <w:rsid w:val="00BD4C37"/>
    <w:rsid w:val="00BF262B"/>
    <w:rsid w:val="00CA09DA"/>
    <w:rsid w:val="00CB6628"/>
    <w:rsid w:val="00CE4660"/>
    <w:rsid w:val="00D10878"/>
    <w:rsid w:val="00D11187"/>
    <w:rsid w:val="00D20370"/>
    <w:rsid w:val="00D34CA9"/>
    <w:rsid w:val="00D72A55"/>
    <w:rsid w:val="00D7686B"/>
    <w:rsid w:val="00D91792"/>
    <w:rsid w:val="00DB3EB1"/>
    <w:rsid w:val="00E65A1F"/>
    <w:rsid w:val="00ED1A5C"/>
    <w:rsid w:val="00F32779"/>
    <w:rsid w:val="00F41264"/>
    <w:rsid w:val="00F727C6"/>
    <w:rsid w:val="00FA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F68587-C293-4D5B-813A-BC977ED1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3F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6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660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rsid w:val="00CE46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660"/>
    <w:rPr>
      <w:rFonts w:cs="Times New Roman"/>
      <w:kern w:val="2"/>
      <w:sz w:val="22"/>
      <w:szCs w:val="22"/>
    </w:rPr>
  </w:style>
  <w:style w:type="paragraph" w:styleId="a7">
    <w:name w:val="Note Heading"/>
    <w:basedOn w:val="a"/>
    <w:next w:val="a"/>
    <w:link w:val="a8"/>
    <w:uiPriority w:val="99"/>
    <w:rsid w:val="00AF3E4D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AF3E4D"/>
    <w:rPr>
      <w:rFonts w:cs="Times New Roman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AF3E4D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AF3E4D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6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様式第７号（第11関係）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様式第７号（第11関係）</dc:title>
  <dc:subject/>
  <dc:creator>大桑村役場</dc:creator>
  <cp:keywords/>
  <dc:description/>
  <cp:lastModifiedBy>JS23026</cp:lastModifiedBy>
  <cp:revision>3</cp:revision>
  <dcterms:created xsi:type="dcterms:W3CDTF">2024-05-15T04:25:00Z</dcterms:created>
  <dcterms:modified xsi:type="dcterms:W3CDTF">2024-05-15T04:26:00Z</dcterms:modified>
</cp:coreProperties>
</file>